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E5" w:rsidRPr="00EA05E5" w:rsidRDefault="00EA05E5" w:rsidP="00342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EA05E5" w:rsidRPr="00EA05E5" w:rsidRDefault="00EA05E5" w:rsidP="00342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A05E5" w:rsidRPr="00EA05E5" w:rsidRDefault="00EA05E5" w:rsidP="00342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5E5" w:rsidRDefault="00EA05E5" w:rsidP="00342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05E5" w:rsidRPr="00EA05E5" w:rsidRDefault="00EA05E5" w:rsidP="00342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5E5" w:rsidRDefault="0034216E" w:rsidP="00342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05E5">
        <w:rPr>
          <w:rFonts w:ascii="Times New Roman" w:hAnsi="Times New Roman" w:cs="Times New Roman"/>
          <w:sz w:val="28"/>
          <w:szCs w:val="28"/>
        </w:rPr>
        <w:t>15</w:t>
      </w:r>
      <w:r w:rsidR="00EA05E5" w:rsidRPr="00EA05E5">
        <w:rPr>
          <w:rFonts w:ascii="Times New Roman" w:hAnsi="Times New Roman" w:cs="Times New Roman"/>
          <w:sz w:val="28"/>
          <w:szCs w:val="28"/>
        </w:rPr>
        <w:t>.</w:t>
      </w:r>
      <w:r w:rsidR="00EA05E5">
        <w:rPr>
          <w:rFonts w:ascii="Times New Roman" w:hAnsi="Times New Roman" w:cs="Times New Roman"/>
          <w:sz w:val="28"/>
          <w:szCs w:val="28"/>
        </w:rPr>
        <w:t>11</w:t>
      </w:r>
      <w:r w:rsidR="00EA05E5" w:rsidRPr="00EA05E5">
        <w:rPr>
          <w:rFonts w:ascii="Times New Roman" w:hAnsi="Times New Roman" w:cs="Times New Roman"/>
          <w:sz w:val="28"/>
          <w:szCs w:val="28"/>
        </w:rPr>
        <w:t>.2017</w:t>
      </w:r>
      <w:r w:rsidR="00EA05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A0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EA05E5" w:rsidRPr="00EA05E5">
        <w:rPr>
          <w:rFonts w:ascii="Times New Roman" w:hAnsi="Times New Roman" w:cs="Times New Roman"/>
          <w:sz w:val="28"/>
          <w:szCs w:val="28"/>
        </w:rPr>
        <w:t xml:space="preserve"> №</w:t>
      </w:r>
      <w:r w:rsidR="00EA05E5">
        <w:rPr>
          <w:rFonts w:ascii="Times New Roman" w:hAnsi="Times New Roman" w:cs="Times New Roman"/>
          <w:sz w:val="28"/>
          <w:szCs w:val="28"/>
        </w:rPr>
        <w:t>162</w:t>
      </w:r>
    </w:p>
    <w:p w:rsidR="00EA05E5" w:rsidRDefault="00EA05E5" w:rsidP="00342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05E5">
        <w:rPr>
          <w:rFonts w:ascii="Times New Roman" w:hAnsi="Times New Roman" w:cs="Times New Roman"/>
          <w:sz w:val="28"/>
          <w:szCs w:val="28"/>
        </w:rPr>
        <w:t>.</w:t>
      </w:r>
      <w:r w:rsidR="0018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Чаплыгина</w:t>
      </w:r>
    </w:p>
    <w:p w:rsidR="0034216E" w:rsidRPr="00EA05E5" w:rsidRDefault="0034216E" w:rsidP="00342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E24" w:rsidRDefault="00EA05E5" w:rsidP="00342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EA05E5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EA0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24" w:rsidRDefault="00EA05E5" w:rsidP="00342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 xml:space="preserve">средств пожаротушения в местах </w:t>
      </w:r>
    </w:p>
    <w:p w:rsidR="00186E24" w:rsidRDefault="00EA05E5" w:rsidP="00342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>общественного пользования населенных пунктов</w:t>
      </w:r>
    </w:p>
    <w:p w:rsidR="00EA05E5" w:rsidRDefault="00186E24" w:rsidP="00342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Пашковского сельсовета Курского района</w:t>
      </w:r>
    </w:p>
    <w:p w:rsidR="00EA05E5" w:rsidRPr="00EA05E5" w:rsidRDefault="00EA05E5" w:rsidP="00EA05E5">
      <w:pPr>
        <w:rPr>
          <w:rFonts w:ascii="Times New Roman" w:hAnsi="Times New Roman" w:cs="Times New Roman"/>
          <w:sz w:val="28"/>
          <w:szCs w:val="28"/>
        </w:rPr>
      </w:pPr>
    </w:p>
    <w:p w:rsidR="00EA05E5" w:rsidRDefault="00EA05E5" w:rsidP="00342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МО «</w:t>
      </w:r>
      <w:r>
        <w:rPr>
          <w:rFonts w:ascii="Times New Roman" w:hAnsi="Times New Roman" w:cs="Times New Roman"/>
          <w:sz w:val="28"/>
          <w:szCs w:val="28"/>
        </w:rPr>
        <w:t>Пашковский</w:t>
      </w:r>
      <w:r w:rsidRPr="00EA05E5">
        <w:rPr>
          <w:rFonts w:ascii="Times New Roman" w:hAnsi="Times New Roman" w:cs="Times New Roman"/>
          <w:sz w:val="28"/>
          <w:szCs w:val="28"/>
        </w:rPr>
        <w:t xml:space="preserve"> сельсовет», в соответствии Федеральн</w:t>
      </w:r>
      <w:r w:rsidR="00186E24">
        <w:rPr>
          <w:rFonts w:ascii="Times New Roman" w:hAnsi="Times New Roman" w:cs="Times New Roman"/>
          <w:sz w:val="28"/>
          <w:szCs w:val="28"/>
        </w:rPr>
        <w:t>ыми</w:t>
      </w:r>
      <w:r w:rsidRPr="00EA05E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86E24">
        <w:rPr>
          <w:rFonts w:ascii="Times New Roman" w:hAnsi="Times New Roman" w:cs="Times New Roman"/>
          <w:sz w:val="28"/>
          <w:szCs w:val="28"/>
        </w:rPr>
        <w:t>ми</w:t>
      </w:r>
      <w:r w:rsidRPr="00EA05E5">
        <w:rPr>
          <w:rFonts w:ascii="Times New Roman" w:hAnsi="Times New Roman" w:cs="Times New Roman"/>
          <w:sz w:val="28"/>
          <w:szCs w:val="28"/>
        </w:rPr>
        <w:t xml:space="preserve"> от 21.12.1994г №69-ФЗ «О пожарной безопасности», №13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05E5">
        <w:rPr>
          <w:rFonts w:ascii="Times New Roman" w:hAnsi="Times New Roman" w:cs="Times New Roman"/>
          <w:sz w:val="28"/>
          <w:szCs w:val="28"/>
        </w:rPr>
        <w:t xml:space="preserve">-ФЗ </w:t>
      </w:r>
      <w:proofErr w:type="gramStart"/>
      <w:r w:rsidR="00186E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6E24">
        <w:rPr>
          <w:rFonts w:ascii="Times New Roman" w:hAnsi="Times New Roman" w:cs="Times New Roman"/>
          <w:sz w:val="28"/>
          <w:szCs w:val="28"/>
        </w:rPr>
        <w:t xml:space="preserve"> </w:t>
      </w:r>
      <w:r w:rsidRPr="00EA05E5">
        <w:rPr>
          <w:rFonts w:ascii="Times New Roman" w:hAnsi="Times New Roman" w:cs="Times New Roman"/>
          <w:sz w:val="28"/>
          <w:szCs w:val="28"/>
        </w:rPr>
        <w:t xml:space="preserve">«Об общих </w:t>
      </w:r>
      <w:proofErr w:type="gramStart"/>
      <w:r w:rsidRPr="00EA05E5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Пашковский</w:t>
      </w:r>
      <w:r w:rsidR="0034216E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86E24">
        <w:rPr>
          <w:rFonts w:ascii="Times New Roman" w:hAnsi="Times New Roman" w:cs="Times New Roman"/>
          <w:sz w:val="28"/>
          <w:szCs w:val="28"/>
        </w:rPr>
        <w:t xml:space="preserve"> </w:t>
      </w:r>
      <w:r w:rsidR="0034216E">
        <w:rPr>
          <w:rFonts w:ascii="Times New Roman" w:hAnsi="Times New Roman" w:cs="Times New Roman"/>
          <w:sz w:val="28"/>
          <w:szCs w:val="28"/>
        </w:rPr>
        <w:t>Курского района, Курской области, администрация Пашковского сельсовета Курского района Курской области</w:t>
      </w:r>
      <w:proofErr w:type="gramEnd"/>
    </w:p>
    <w:p w:rsidR="00EA05E5" w:rsidRPr="00EA05E5" w:rsidRDefault="00EA05E5" w:rsidP="00EA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A05E5">
        <w:rPr>
          <w:rFonts w:ascii="Times New Roman" w:hAnsi="Times New Roman" w:cs="Times New Roman"/>
          <w:sz w:val="28"/>
          <w:szCs w:val="28"/>
        </w:rPr>
        <w:t>:</w:t>
      </w:r>
    </w:p>
    <w:p w:rsidR="00EA05E5" w:rsidRPr="00EA05E5" w:rsidRDefault="00EA05E5" w:rsidP="00EA0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05E5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EA05E5" w:rsidRPr="00EA05E5" w:rsidRDefault="00EA05E5" w:rsidP="00EA0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A05E5">
        <w:rPr>
          <w:rFonts w:ascii="Times New Roman" w:hAnsi="Times New Roman" w:cs="Times New Roman"/>
          <w:sz w:val="28"/>
          <w:szCs w:val="28"/>
        </w:rPr>
        <w:t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МО «</w:t>
      </w:r>
      <w:r>
        <w:rPr>
          <w:rFonts w:ascii="Times New Roman" w:hAnsi="Times New Roman" w:cs="Times New Roman"/>
          <w:sz w:val="28"/>
          <w:szCs w:val="28"/>
        </w:rPr>
        <w:t xml:space="preserve">Пашковский </w:t>
      </w:r>
      <w:r w:rsidRPr="00EA05E5">
        <w:rPr>
          <w:rFonts w:ascii="Times New Roman" w:hAnsi="Times New Roman" w:cs="Times New Roman"/>
          <w:sz w:val="28"/>
          <w:szCs w:val="28"/>
        </w:rPr>
        <w:t>сельсовет» (Приложение 1).</w:t>
      </w:r>
    </w:p>
    <w:p w:rsidR="00EA05E5" w:rsidRPr="00EA05E5" w:rsidRDefault="00EA05E5" w:rsidP="00EA0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A05E5">
        <w:rPr>
          <w:rFonts w:ascii="Times New Roman" w:hAnsi="Times New Roman" w:cs="Times New Roman"/>
          <w:sz w:val="28"/>
          <w:szCs w:val="28"/>
        </w:rPr>
        <w:t>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МО «</w:t>
      </w:r>
      <w:r>
        <w:rPr>
          <w:rFonts w:ascii="Times New Roman" w:hAnsi="Times New Roman" w:cs="Times New Roman"/>
          <w:sz w:val="28"/>
          <w:szCs w:val="28"/>
        </w:rPr>
        <w:t xml:space="preserve">Пашковский </w:t>
      </w:r>
      <w:r w:rsidRPr="00EA05E5">
        <w:rPr>
          <w:rFonts w:ascii="Times New Roman" w:hAnsi="Times New Roman" w:cs="Times New Roman"/>
          <w:sz w:val="28"/>
          <w:szCs w:val="28"/>
        </w:rPr>
        <w:t>сельсовет» (Приложение 2).</w:t>
      </w:r>
    </w:p>
    <w:p w:rsidR="00EA05E5" w:rsidRPr="00EA05E5" w:rsidRDefault="00EA05E5" w:rsidP="00EA0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05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A05E5" w:rsidRDefault="00EA05E5" w:rsidP="00EA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A0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5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16E" w:rsidRPr="00EA05E5" w:rsidRDefault="0034216E" w:rsidP="00EA05E5">
      <w:pPr>
        <w:rPr>
          <w:rFonts w:ascii="Times New Roman" w:hAnsi="Times New Roman" w:cs="Times New Roman"/>
          <w:sz w:val="28"/>
          <w:szCs w:val="28"/>
        </w:rPr>
      </w:pPr>
    </w:p>
    <w:p w:rsidR="00EA05E5" w:rsidRDefault="00EA05E5" w:rsidP="00EA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Курского района                                                                С</w:t>
      </w:r>
      <w:r w:rsidRPr="00EA0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05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Хорьяков</w:t>
      </w:r>
    </w:p>
    <w:p w:rsidR="0034216E" w:rsidRPr="00EA05E5" w:rsidRDefault="0034216E" w:rsidP="00EA05E5">
      <w:pPr>
        <w:rPr>
          <w:rFonts w:ascii="Times New Roman" w:hAnsi="Times New Roman" w:cs="Times New Roman"/>
          <w:sz w:val="28"/>
          <w:szCs w:val="28"/>
        </w:rPr>
      </w:pPr>
    </w:p>
    <w:p w:rsidR="0034216E" w:rsidRDefault="00EA05E5" w:rsidP="0034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</w:p>
    <w:p w:rsidR="0034216E" w:rsidRDefault="00EA05E5" w:rsidP="0034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Пашковского</w:t>
      </w:r>
      <w:r w:rsidRPr="00EA05E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A05E5" w:rsidRDefault="00EA05E5" w:rsidP="0034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05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A0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A05E5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>№162</w:t>
      </w:r>
    </w:p>
    <w:p w:rsidR="001002F8" w:rsidRPr="001002F8" w:rsidRDefault="001002F8" w:rsidP="001002F8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</w:t>
      </w:r>
    </w:p>
    <w:p w:rsidR="001002F8" w:rsidRPr="001002F8" w:rsidRDefault="001002F8" w:rsidP="001002F8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первичных средств тушения пожаров и противопожарного инвентаря,</w:t>
      </w:r>
      <w:r w:rsidRPr="0010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которыми рекомендовано оснастить территории общего пользования сельскихнаселенных пунктов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Пашковский</w:t>
      </w:r>
      <w:r w:rsidRPr="0010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сельсовет»</w:t>
      </w:r>
    </w:p>
    <w:p w:rsidR="00EA05E5" w:rsidRPr="00EA05E5" w:rsidRDefault="00EA05E5" w:rsidP="00EA05E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2994"/>
        <w:gridCol w:w="4660"/>
      </w:tblGrid>
      <w:tr w:rsidR="001002F8" w:rsidRPr="001002F8" w:rsidTr="001002F8">
        <w:trPr>
          <w:trHeight w:hRule="exact" w:val="6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EA05E5" w:rsidP="001002F8">
            <w:pPr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002F8"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Наименование </w:t>
            </w:r>
            <w:proofErr w:type="gramStart"/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первичных</w:t>
            </w:r>
            <w:proofErr w:type="gramEnd"/>
          </w:p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средств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Нормы комплектации пожарного щита</w:t>
            </w:r>
          </w:p>
        </w:tc>
      </w:tr>
      <w:tr w:rsidR="001002F8" w:rsidRPr="001002F8" w:rsidTr="001002F8">
        <w:trPr>
          <w:trHeight w:hRule="exact" w:val="372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пожаротушения, немеханизированного</w:t>
            </w:r>
          </w:p>
        </w:tc>
        <w:tc>
          <w:tcPr>
            <w:tcW w:w="4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1002F8" w:rsidRPr="001002F8" w:rsidTr="001002F8">
        <w:trPr>
          <w:trHeight w:hRule="exact" w:val="884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/>
          </w:tcPr>
          <w:p w:rsid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инструмента и инвентаря</w:t>
            </w:r>
          </w:p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1002F8" w:rsidRPr="001002F8" w:rsidTr="001002F8">
        <w:trPr>
          <w:trHeight w:hRule="exact" w:val="14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Огнетушители (рекомендуемые):</w:t>
            </w:r>
          </w:p>
          <w:p w:rsidR="001002F8" w:rsidRPr="001002F8" w:rsidRDefault="001002F8" w:rsidP="001002F8">
            <w:pPr>
              <w:widowControl w:val="0"/>
              <w:numPr>
                <w:ilvl w:val="0"/>
                <w:numId w:val="1"/>
              </w:numPr>
              <w:tabs>
                <w:tab w:val="left" w:pos="101"/>
              </w:tabs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воздушно-пенные (ОВП) вместимостью 10 л;</w:t>
            </w:r>
          </w:p>
          <w:p w:rsidR="001002F8" w:rsidRPr="001002F8" w:rsidRDefault="001002F8" w:rsidP="001002F8">
            <w:pPr>
              <w:widowControl w:val="0"/>
              <w:numPr>
                <w:ilvl w:val="0"/>
                <w:numId w:val="1"/>
              </w:numPr>
              <w:tabs>
                <w:tab w:val="left" w:pos="96"/>
              </w:tabs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порошковые</w:t>
            </w:r>
            <w:proofErr w:type="gramEnd"/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(ОП) вместимостью, л / массой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1002F8" w:rsidRPr="001002F8" w:rsidTr="001002F8">
        <w:trPr>
          <w:trHeight w:hRule="exact" w:val="551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2F8" w:rsidRDefault="001002F8" w:rsidP="001002F8">
            <w:pPr>
              <w:widowControl w:val="0"/>
              <w:spacing w:after="0" w:line="197" w:lineRule="exact"/>
              <w:ind w:left="1260" w:hanging="1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огнетушащего состава, </w:t>
            </w:r>
            <w:proofErr w:type="gramStart"/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кг</w:t>
            </w:r>
            <w:proofErr w:type="gramEnd"/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ОП-Ю/9</w:t>
            </w:r>
          </w:p>
          <w:p w:rsidR="001002F8" w:rsidRDefault="001002F8" w:rsidP="001002F8">
            <w:pPr>
              <w:widowControl w:val="0"/>
              <w:spacing w:after="0" w:line="197" w:lineRule="exact"/>
              <w:ind w:left="1260" w:hanging="1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002F8" w:rsidRPr="001002F8" w:rsidRDefault="001002F8" w:rsidP="001002F8">
            <w:pPr>
              <w:widowControl w:val="0"/>
              <w:spacing w:after="0" w:line="197" w:lineRule="exact"/>
              <w:ind w:left="1260" w:hanging="1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1002F8" w:rsidRPr="001002F8" w:rsidTr="001002F8">
        <w:trPr>
          <w:trHeight w:hRule="exact" w:val="417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ОП-5/4</w:t>
            </w:r>
          </w:p>
        </w:tc>
        <w:tc>
          <w:tcPr>
            <w:tcW w:w="4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1002F8" w:rsidRPr="001002F8" w:rsidTr="001002F8">
        <w:trPr>
          <w:trHeight w:hRule="exact" w:val="4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Лом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1002F8" w:rsidRPr="001002F8" w:rsidTr="001002F8">
        <w:trPr>
          <w:trHeight w:hRule="exact" w:val="3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Ведро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1002F8" w:rsidRPr="001002F8" w:rsidTr="001002F8">
        <w:trPr>
          <w:trHeight w:hRule="exact" w:val="28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Багор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1002F8" w:rsidRPr="001002F8" w:rsidTr="001002F8">
        <w:trPr>
          <w:trHeight w:hRule="exact" w:val="12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Default="001002F8" w:rsidP="001002F8">
            <w:pPr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002F8" w:rsidRPr="001002F8" w:rsidRDefault="001002F8" w:rsidP="001002F8">
            <w:pPr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widowControl w:val="0"/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1002F8" w:rsidRPr="001002F8" w:rsidTr="001002F8">
        <w:trPr>
          <w:trHeight w:hRule="exact" w:val="6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Лопата штыковая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E56B9E" w:rsidRDefault="00E56B9E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Pr="001002F8" w:rsidRDefault="001002F8" w:rsidP="001002F8">
      <w:pPr>
        <w:keepNext/>
        <w:keepLines/>
        <w:widowControl w:val="0"/>
        <w:spacing w:after="0" w:line="23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0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</w:t>
      </w:r>
    </w:p>
    <w:p w:rsidR="001002F8" w:rsidRPr="001002F8" w:rsidRDefault="001002F8" w:rsidP="001002F8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0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первичных средств тушения пожаров и противопожарного инвентаря,</w:t>
      </w:r>
      <w:r w:rsidRPr="0010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которые гражданам рекомендовано иметь в помещениях и строениях,</w:t>
      </w:r>
      <w:r w:rsidRPr="0010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находящихся в их собственности (пользовании) на территории</w:t>
      </w:r>
      <w:r w:rsidRPr="0010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Пашковский</w:t>
      </w:r>
      <w:r w:rsidRPr="0010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сельсовет»</w:t>
      </w:r>
    </w:p>
    <w:p w:rsidR="001002F8" w:rsidRPr="001002F8" w:rsidRDefault="001002F8" w:rsidP="001002F8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2798"/>
        <w:gridCol w:w="797"/>
        <w:gridCol w:w="768"/>
        <w:gridCol w:w="629"/>
        <w:gridCol w:w="696"/>
        <w:gridCol w:w="610"/>
      </w:tblGrid>
      <w:tr w:rsidR="001002F8" w:rsidRPr="001002F8" w:rsidTr="00704EA9">
        <w:trPr>
          <w:trHeight w:hRule="exact" w:val="60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Наименование зданий и помещений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Защища</w:t>
            </w:r>
            <w:proofErr w:type="spellEnd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емая</w:t>
            </w:r>
            <w:proofErr w:type="spellEnd"/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площадь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Средства пожаротушения и противопожарного инвентаря (штук)</w:t>
            </w:r>
          </w:p>
        </w:tc>
      </w:tr>
      <w:tr w:rsidR="001002F8" w:rsidRPr="001002F8" w:rsidTr="00704EA9">
        <w:trPr>
          <w:trHeight w:hRule="exact" w:val="1589"/>
          <w:jc w:val="center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Порош</w:t>
            </w: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ковый</w:t>
            </w:r>
            <w:proofErr w:type="spellEnd"/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огнету</w:t>
            </w:r>
            <w:proofErr w:type="spellEnd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шитель</w:t>
            </w:r>
            <w:proofErr w:type="spellEnd"/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ОП-4</w:t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(или</w:t>
            </w:r>
            <w:proofErr w:type="gramEnd"/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анало</w:t>
            </w:r>
            <w:proofErr w:type="spellEnd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гичный</w:t>
            </w:r>
            <w:proofErr w:type="spellEnd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ящик с песком емкос</w:t>
            </w: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тью</w:t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</w:t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куб. 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бочка с водой и ведро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багор,</w:t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топор,</w:t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лопата</w:t>
            </w:r>
          </w:p>
        </w:tc>
      </w:tr>
      <w:tr w:rsidR="001002F8" w:rsidRPr="001002F8" w:rsidTr="00704EA9">
        <w:trPr>
          <w:trHeight w:hRule="exact" w:val="40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Дачи и иные жилые здания для сезонного проживания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Здание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1 </w:t>
            </w:r>
            <w:r w:rsidRPr="0010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002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К*)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1,1,1</w:t>
            </w:r>
          </w:p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3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Sylfaen" w:eastAsia="Sylfaen" w:hAnsi="Sylfaen" w:cs="Sylfaen"/>
                <w:color w:val="000000"/>
                <w:sz w:val="34"/>
                <w:szCs w:val="34"/>
                <w:lang w:eastAsia="ru-RU" w:bidi="ru-RU"/>
              </w:rPr>
              <w:t>и</w:t>
            </w:r>
          </w:p>
        </w:tc>
      </w:tr>
      <w:tr w:rsidR="001002F8" w:rsidRPr="001002F8" w:rsidTr="00704EA9">
        <w:trPr>
          <w:trHeight w:hRule="exact" w:val="40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Частные жилые дома для постоянного проживания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Здание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 (*)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1, </w:t>
            </w:r>
            <w:proofErr w:type="spellStart"/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bidi="en-US"/>
              </w:rPr>
              <w:t>i,i</w:t>
            </w:r>
            <w:proofErr w:type="spellEnd"/>
          </w:p>
        </w:tc>
      </w:tr>
      <w:tr w:rsidR="001002F8" w:rsidRPr="001002F8" w:rsidTr="00704EA9">
        <w:trPr>
          <w:trHeight w:hRule="exact" w:val="20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Индивидуальные гаражи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Гараж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1002F8" w:rsidRPr="001002F8" w:rsidTr="00704EA9">
        <w:trPr>
          <w:trHeight w:hRule="exact" w:val="2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Многоквартирные жилые дома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2F8" w:rsidRPr="001002F8" w:rsidRDefault="001002F8" w:rsidP="001002F8">
            <w:pPr>
              <w:framePr w:w="668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00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1002F8" w:rsidRPr="001002F8" w:rsidRDefault="001002F8" w:rsidP="001002F8">
      <w:pPr>
        <w:framePr w:w="66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002F8" w:rsidRPr="001002F8" w:rsidRDefault="001002F8" w:rsidP="001002F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002F8" w:rsidRPr="001002F8" w:rsidRDefault="001002F8" w:rsidP="001002F8">
      <w:pPr>
        <w:widowControl w:val="0"/>
        <w:spacing w:before="134"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00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Примечание:</w:t>
      </w:r>
    </w:p>
    <w:p w:rsidR="001002F8" w:rsidRPr="001002F8" w:rsidRDefault="001002F8" w:rsidP="001002F8">
      <w:pPr>
        <w:widowControl w:val="0"/>
        <w:numPr>
          <w:ilvl w:val="0"/>
          <w:numId w:val="2"/>
        </w:numPr>
        <w:tabs>
          <w:tab w:val="left" w:pos="2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00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(*) - устанавливается в период проживания (летнее время).</w:t>
      </w:r>
    </w:p>
    <w:p w:rsidR="001002F8" w:rsidRPr="001002F8" w:rsidRDefault="001002F8" w:rsidP="001002F8">
      <w:pPr>
        <w:widowControl w:val="0"/>
        <w:numPr>
          <w:ilvl w:val="0"/>
          <w:numId w:val="2"/>
        </w:numPr>
        <w:tabs>
          <w:tab w:val="left" w:pos="329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00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жилых домах коридорного типа </w:t>
      </w:r>
      <w:proofErr w:type="gramStart"/>
      <w:r w:rsidRPr="00100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устанавливается не менее двух огнетушителей</w:t>
      </w:r>
      <w:proofErr w:type="gramEnd"/>
      <w:r w:rsidRPr="00100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на этаж.</w:t>
      </w:r>
    </w:p>
    <w:p w:rsidR="001002F8" w:rsidRPr="001002F8" w:rsidRDefault="001002F8" w:rsidP="001002F8">
      <w:pPr>
        <w:widowControl w:val="0"/>
        <w:numPr>
          <w:ilvl w:val="0"/>
          <w:numId w:val="2"/>
        </w:numPr>
        <w:tabs>
          <w:tab w:val="left" w:pos="274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00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1002F8" w:rsidRPr="001002F8" w:rsidRDefault="001002F8" w:rsidP="001002F8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1002F8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Огнетушители должны всегда содержаться в исправном состоянии, периодически осматриваться и своевременно перезаряжаться</w:t>
      </w:r>
      <w:r w:rsidRPr="001002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p w:rsidR="001002F8" w:rsidRPr="00EA05E5" w:rsidRDefault="001002F8" w:rsidP="00EA05E5">
      <w:pPr>
        <w:tabs>
          <w:tab w:val="left" w:pos="3177"/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sectPr w:rsidR="001002F8" w:rsidRPr="00EA05E5" w:rsidSect="00DF0AA7">
      <w:pgSz w:w="11906" w:h="16838"/>
      <w:pgMar w:top="851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4CB9"/>
    <w:multiLevelType w:val="multilevel"/>
    <w:tmpl w:val="4F2CA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8C075F"/>
    <w:multiLevelType w:val="multilevel"/>
    <w:tmpl w:val="0A86F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5E5"/>
    <w:rsid w:val="001002F8"/>
    <w:rsid w:val="00186E24"/>
    <w:rsid w:val="0034216E"/>
    <w:rsid w:val="003835C3"/>
    <w:rsid w:val="008F769F"/>
    <w:rsid w:val="00AE49CD"/>
    <w:rsid w:val="00DF0AA7"/>
    <w:rsid w:val="00E56B9E"/>
    <w:rsid w:val="00EA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7</cp:revision>
  <cp:lastPrinted>2017-11-16T09:32:00Z</cp:lastPrinted>
  <dcterms:created xsi:type="dcterms:W3CDTF">2017-11-16T05:57:00Z</dcterms:created>
  <dcterms:modified xsi:type="dcterms:W3CDTF">2017-11-16T09:32:00Z</dcterms:modified>
</cp:coreProperties>
</file>