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4592" w14:textId="77777777" w:rsidR="00075577" w:rsidRDefault="00075577" w:rsidP="00075577">
      <w:r>
        <w:t>Разъясняет помощник прокурора Курского района Михайлова О.В.: Постановлением Правительства РФ от 04.05.2018 N 542 утверждены Правила организации работ по ликвидации накопленного вреда окружающей среде.</w:t>
      </w:r>
    </w:p>
    <w:p w14:paraId="3381E1C2" w14:textId="77777777" w:rsidR="00075577" w:rsidRDefault="00075577" w:rsidP="00075577">
      <w:r>
        <w:t>В частности, Правила организацию работ по ликвидации накопленного вреда на объектах накопленного вреда, включенных в государственный реестр объектов накопленного вреда окружающей среде, осуществляют органы государственной власти субъектов РФ и органы местного самоуправления (заказчики).</w:t>
      </w:r>
    </w:p>
    <w:p w14:paraId="18BEA2A6" w14:textId="77777777" w:rsidR="00075577" w:rsidRDefault="00075577" w:rsidP="00075577">
      <w:r>
        <w:t>Организация работ по ликвидации накопленного вреда включает в себя:</w:t>
      </w:r>
    </w:p>
    <w:p w14:paraId="6472859B" w14:textId="77777777" w:rsidR="00075577" w:rsidRDefault="00075577" w:rsidP="00075577">
      <w:r>
        <w:t>- проведение необходимых обследований объекта, в том числе инженерных изысканий;</w:t>
      </w:r>
    </w:p>
    <w:p w14:paraId="187C7A35" w14:textId="77777777" w:rsidR="00075577" w:rsidRDefault="00075577" w:rsidP="00075577">
      <w:r>
        <w:t>- разработку проекта работ по ликвидации накопленного вреда;</w:t>
      </w:r>
    </w:p>
    <w:p w14:paraId="7A68F022" w14:textId="77777777" w:rsidR="00075577" w:rsidRDefault="00075577" w:rsidP="00075577">
      <w:r>
        <w:t>- согласование и утверждение проекта;</w:t>
      </w:r>
    </w:p>
    <w:p w14:paraId="26D140FD" w14:textId="77777777" w:rsidR="00075577" w:rsidRDefault="00075577" w:rsidP="00075577">
      <w:r>
        <w:t>- проведение работ по ликвидации накопленного вреда;</w:t>
      </w:r>
    </w:p>
    <w:p w14:paraId="44B6EE52" w14:textId="77777777" w:rsidR="00075577" w:rsidRDefault="00075577" w:rsidP="00075577">
      <w:r>
        <w:t>- осуществление контроля и приемку проведенных работ по ликвидации накопленного вреда.</w:t>
      </w:r>
    </w:p>
    <w:p w14:paraId="38E19369" w14:textId="77777777" w:rsidR="00075577" w:rsidRDefault="00075577" w:rsidP="00075577">
      <w:r>
        <w:t xml:space="preserve">Исполнитель согласовывает проект с </w:t>
      </w:r>
      <w:proofErr w:type="spellStart"/>
      <w:r>
        <w:t>Росприроднадзором</w:t>
      </w:r>
      <w:proofErr w:type="spellEnd"/>
      <w:r>
        <w:t>.</w:t>
      </w:r>
    </w:p>
    <w:p w14:paraId="40E0F1E5" w14:textId="77777777" w:rsidR="00075577" w:rsidRDefault="00075577" w:rsidP="00075577">
      <w:r>
        <w:t xml:space="preserve">В срок, не превышающий 30 рабочих дней со дня поступления проекта, </w:t>
      </w:r>
      <w:proofErr w:type="spellStart"/>
      <w:r>
        <w:t>Росприроднадзор</w:t>
      </w:r>
      <w:proofErr w:type="spellEnd"/>
      <w:r>
        <w:t xml:space="preserve"> направляет исполнителю заключение о его согласовании или обоснованное заключение об отказе в согласовании.</w:t>
      </w:r>
    </w:p>
    <w:p w14:paraId="10ACB45D" w14:textId="77777777" w:rsidR="00075577" w:rsidRDefault="00075577" w:rsidP="00075577">
      <w:r>
        <w:t>Согласованный проект в течение 30 рабочих дней утверждается заказчиком.</w:t>
      </w:r>
    </w:p>
    <w:p w14:paraId="4C9002EA" w14:textId="77777777" w:rsidR="00075577" w:rsidRDefault="00075577" w:rsidP="00075577">
      <w:r>
        <w:t>Работы по ликвидации накопленного вреда проводятся исполнителем в соответствии с проектом в сроки, предусмотренные государственным или муниципальным контрактом на проведение таких работ.</w:t>
      </w:r>
    </w:p>
    <w:p w14:paraId="4BCCAE83" w14:textId="77777777" w:rsidR="00B1021C" w:rsidRDefault="00B1021C">
      <w:bookmarkStart w:id="0" w:name="_GoBack"/>
      <w:bookmarkEnd w:id="0"/>
    </w:p>
    <w:sectPr w:rsidR="00B1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C9"/>
    <w:rsid w:val="00052E08"/>
    <w:rsid w:val="00075577"/>
    <w:rsid w:val="003B1967"/>
    <w:rsid w:val="00996CC9"/>
    <w:rsid w:val="00B1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8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Авдеевы</dc:creator>
  <cp:keywords/>
  <dc:description/>
  <cp:lastModifiedBy>Авдеевы</cp:lastModifiedBy>
  <cp:revision>2</cp:revision>
  <dcterms:created xsi:type="dcterms:W3CDTF">2018-06-26T22:07:00Z</dcterms:created>
  <dcterms:modified xsi:type="dcterms:W3CDTF">2018-06-26T22:07:00Z</dcterms:modified>
</cp:coreProperties>
</file>