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D1" w:rsidRPr="00E1494C" w:rsidRDefault="00386ED1" w:rsidP="00386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94C">
        <w:rPr>
          <w:rFonts w:ascii="Times New Roman" w:hAnsi="Times New Roman" w:cs="Times New Roman"/>
          <w:sz w:val="28"/>
          <w:szCs w:val="28"/>
        </w:rPr>
        <w:t>АДМИНИСТРАЦИЯ ПАШКОВСКОГО СЕЛЬСОВЕТА</w:t>
      </w:r>
    </w:p>
    <w:p w:rsidR="00386ED1" w:rsidRPr="00E1494C" w:rsidRDefault="00386ED1" w:rsidP="00386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94C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386ED1" w:rsidRPr="00E1494C" w:rsidRDefault="00386ED1" w:rsidP="00386ED1">
      <w:pPr>
        <w:rPr>
          <w:rFonts w:ascii="Times New Roman" w:hAnsi="Times New Roman" w:cs="Times New Roman"/>
          <w:sz w:val="28"/>
          <w:szCs w:val="28"/>
        </w:rPr>
      </w:pPr>
    </w:p>
    <w:p w:rsidR="00386ED1" w:rsidRPr="00E1494C" w:rsidRDefault="00386ED1" w:rsidP="00386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9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86ED1" w:rsidRPr="00E1494C" w:rsidRDefault="00386ED1" w:rsidP="00386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ED1" w:rsidRPr="00E1494C" w:rsidRDefault="00386ED1" w:rsidP="00386ED1">
      <w:pPr>
        <w:pStyle w:val="a3"/>
        <w:rPr>
          <w:rFonts w:ascii="Times New Roman" w:hAnsi="Times New Roman"/>
          <w:sz w:val="28"/>
          <w:szCs w:val="28"/>
        </w:rPr>
      </w:pPr>
      <w:r w:rsidRPr="00E1494C">
        <w:rPr>
          <w:rFonts w:ascii="Times New Roman" w:hAnsi="Times New Roman"/>
          <w:sz w:val="28"/>
          <w:szCs w:val="28"/>
        </w:rPr>
        <w:t>от 27.09.2019 года</w:t>
      </w:r>
    </w:p>
    <w:p w:rsidR="00386ED1" w:rsidRPr="00E1494C" w:rsidRDefault="00386ED1" w:rsidP="00386ED1">
      <w:pPr>
        <w:pStyle w:val="a3"/>
        <w:rPr>
          <w:rFonts w:ascii="Times New Roman" w:hAnsi="Times New Roman"/>
          <w:sz w:val="28"/>
          <w:szCs w:val="28"/>
        </w:rPr>
      </w:pPr>
      <w:r w:rsidRPr="00E1494C">
        <w:rPr>
          <w:rFonts w:ascii="Times New Roman" w:hAnsi="Times New Roman"/>
          <w:sz w:val="28"/>
          <w:szCs w:val="28"/>
        </w:rPr>
        <w:t>д. Чаплыгина                                                                             №85-П</w:t>
      </w:r>
    </w:p>
    <w:p w:rsidR="00386ED1" w:rsidRPr="00E1494C" w:rsidRDefault="00386ED1" w:rsidP="00386ED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6ED1" w:rsidRPr="00E1494C" w:rsidRDefault="00386ED1" w:rsidP="00386ED1">
      <w:pPr>
        <w:shd w:val="clear" w:color="auto" w:fill="FFFFFF"/>
        <w:ind w:right="59"/>
        <w:rPr>
          <w:rFonts w:ascii="Times New Roman" w:hAnsi="Times New Roman" w:cs="Times New Roman"/>
          <w:bCs/>
          <w:sz w:val="28"/>
          <w:szCs w:val="28"/>
        </w:rPr>
      </w:pPr>
      <w:r w:rsidRPr="00E1494C">
        <w:rPr>
          <w:rFonts w:ascii="Times New Roman" w:hAnsi="Times New Roman" w:cs="Times New Roman"/>
          <w:bCs/>
          <w:sz w:val="28"/>
          <w:szCs w:val="28"/>
        </w:rPr>
        <w:t xml:space="preserve">Об отмене </w:t>
      </w:r>
      <w:proofErr w:type="gramStart"/>
      <w:r w:rsidRPr="00E1494C">
        <w:rPr>
          <w:rFonts w:ascii="Times New Roman" w:hAnsi="Times New Roman" w:cs="Times New Roman"/>
          <w:bCs/>
          <w:sz w:val="28"/>
          <w:szCs w:val="28"/>
        </w:rPr>
        <w:t>постановления  от</w:t>
      </w:r>
      <w:proofErr w:type="gramEnd"/>
      <w:r w:rsidRPr="00E1494C">
        <w:rPr>
          <w:rFonts w:ascii="Times New Roman" w:hAnsi="Times New Roman" w:cs="Times New Roman"/>
          <w:bCs/>
          <w:sz w:val="28"/>
          <w:szCs w:val="28"/>
        </w:rPr>
        <w:t xml:space="preserve"> 22.09.2015 года №544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386ED1" w:rsidRPr="00E1494C" w:rsidRDefault="00386ED1" w:rsidP="00386ED1">
      <w:pPr>
        <w:shd w:val="clear" w:color="auto" w:fill="FFFFFF"/>
        <w:ind w:right="453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6ED1" w:rsidRPr="00E1494C" w:rsidRDefault="00386ED1" w:rsidP="00386ED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Pr="00E1494C">
        <w:rPr>
          <w:rFonts w:ascii="Times New Roman" w:hAnsi="Times New Roman" w:cs="Times New Roman"/>
          <w:sz w:val="28"/>
          <w:szCs w:val="28"/>
        </w:rPr>
        <w:t xml:space="preserve"> Протеста прокуратуры № 90-2019 от 13.09.2019 года на Порядок сообщения отдельными категориями лиц о получении подарка в связи с их должностным положением или исполнением ими служебных (должностных) обязанностей</w:t>
      </w:r>
      <w:r w:rsidRPr="00E1494C">
        <w:rPr>
          <w:rFonts w:ascii="Times New Roman" w:hAnsi="Times New Roman" w:cs="Times New Roman"/>
          <w:bCs/>
          <w:sz w:val="28"/>
          <w:szCs w:val="28"/>
        </w:rPr>
        <w:t xml:space="preserve">, сдачи и оценки подарка, реализации (выкупа) и зачисления средств, вырученных от его реализации, Администрация Пашковского сельсовета Курского района Курской области </w:t>
      </w:r>
      <w:r w:rsidRPr="00E1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ED1" w:rsidRPr="00E1494C" w:rsidRDefault="00386ED1" w:rsidP="00386ED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6ED1" w:rsidRPr="00E1494C" w:rsidRDefault="00386ED1" w:rsidP="00386ED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94C">
        <w:rPr>
          <w:rFonts w:ascii="Times New Roman" w:hAnsi="Times New Roman" w:cs="Times New Roman"/>
          <w:sz w:val="28"/>
          <w:szCs w:val="28"/>
        </w:rPr>
        <w:t xml:space="preserve">                                   ПОСТАНОВЛЯЕТ:</w:t>
      </w:r>
    </w:p>
    <w:p w:rsidR="00386ED1" w:rsidRPr="00E1494C" w:rsidRDefault="00386ED1" w:rsidP="00386ED1">
      <w:pPr>
        <w:shd w:val="clear" w:color="auto" w:fill="FFFFFF"/>
        <w:ind w:right="59"/>
        <w:rPr>
          <w:rFonts w:ascii="Times New Roman" w:hAnsi="Times New Roman" w:cs="Times New Roman"/>
          <w:bCs/>
          <w:sz w:val="28"/>
          <w:szCs w:val="28"/>
        </w:rPr>
      </w:pPr>
      <w:r w:rsidRPr="00E1494C">
        <w:rPr>
          <w:rFonts w:ascii="Times New Roman" w:hAnsi="Times New Roman" w:cs="Times New Roman"/>
          <w:sz w:val="28"/>
          <w:szCs w:val="28"/>
        </w:rPr>
        <w:t xml:space="preserve">1. Отменить Постановление №544 от 22.09.2015 года </w:t>
      </w:r>
      <w:r w:rsidRPr="00E1494C">
        <w:rPr>
          <w:rFonts w:ascii="Times New Roman" w:hAnsi="Times New Roman" w:cs="Times New Roman"/>
          <w:bCs/>
          <w:sz w:val="28"/>
          <w:szCs w:val="28"/>
        </w:rP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6ED1" w:rsidRDefault="00386ED1" w:rsidP="00386ED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1494C">
        <w:rPr>
          <w:rFonts w:ascii="Times New Roman" w:hAnsi="Times New Roman" w:cs="Times New Roman"/>
          <w:sz w:val="28"/>
          <w:szCs w:val="28"/>
        </w:rPr>
        <w:t xml:space="preserve">2.Постановление вступает в силу со дня </w:t>
      </w:r>
      <w:proofErr w:type="gramStart"/>
      <w:r w:rsidRPr="00E1494C">
        <w:rPr>
          <w:rFonts w:ascii="Times New Roman" w:hAnsi="Times New Roman" w:cs="Times New Roman"/>
          <w:sz w:val="28"/>
          <w:szCs w:val="28"/>
        </w:rPr>
        <w:t>его 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6ED1" w:rsidRPr="00E1494C" w:rsidRDefault="00386ED1" w:rsidP="00386ED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6ED1" w:rsidRPr="00E1494C" w:rsidRDefault="00386ED1" w:rsidP="00386ED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94C">
        <w:rPr>
          <w:rFonts w:ascii="Times New Roman" w:hAnsi="Times New Roman" w:cs="Times New Roman"/>
          <w:sz w:val="28"/>
          <w:szCs w:val="28"/>
        </w:rPr>
        <w:t>Глава Пашковского сельсовета</w:t>
      </w:r>
    </w:p>
    <w:p w:rsidR="00386ED1" w:rsidRDefault="00386ED1" w:rsidP="00386ED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94C">
        <w:rPr>
          <w:rFonts w:ascii="Times New Roman" w:hAnsi="Times New Roman" w:cs="Times New Roman"/>
          <w:sz w:val="28"/>
          <w:szCs w:val="28"/>
        </w:rPr>
        <w:t xml:space="preserve"> Курского района                                                      Хорьяков С.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3572D5" w:rsidRDefault="003572D5"/>
    <w:sectPr w:rsidR="0035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2F"/>
    <w:rsid w:val="003572D5"/>
    <w:rsid w:val="00386ED1"/>
    <w:rsid w:val="00C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0E5B6-0C8D-4AAF-B0B4-8F65C0AA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E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2019-12-25T12:18:00Z</dcterms:created>
  <dcterms:modified xsi:type="dcterms:W3CDTF">2019-12-25T12:18:00Z</dcterms:modified>
</cp:coreProperties>
</file>