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1B" w:rsidRDefault="00487E1B" w:rsidP="00487E1B">
      <w:pPr>
        <w:ind w:left="-15"/>
        <w:rPr>
          <w:b/>
          <w:sz w:val="28"/>
          <w:szCs w:val="28"/>
        </w:rPr>
      </w:pPr>
      <w:r w:rsidRPr="00487E1B">
        <w:rPr>
          <w:b/>
          <w:sz w:val="28"/>
          <w:szCs w:val="28"/>
        </w:rPr>
        <w:t xml:space="preserve">Можно ли пользоваться </w:t>
      </w:r>
      <w:proofErr w:type="gramStart"/>
      <w:r w:rsidRPr="00487E1B">
        <w:rPr>
          <w:b/>
          <w:sz w:val="28"/>
          <w:szCs w:val="28"/>
        </w:rPr>
        <w:t>телефоном</w:t>
      </w:r>
      <w:proofErr w:type="gramEnd"/>
      <w:r w:rsidRPr="00487E1B">
        <w:rPr>
          <w:b/>
          <w:sz w:val="28"/>
          <w:szCs w:val="28"/>
        </w:rPr>
        <w:t xml:space="preserve"> обучающимся во время занятий?</w:t>
      </w:r>
    </w:p>
    <w:p w:rsidR="00487E1B" w:rsidRPr="00487E1B" w:rsidRDefault="00487E1B" w:rsidP="00487E1B">
      <w:pPr>
        <w:ind w:left="-15"/>
        <w:rPr>
          <w:b/>
          <w:sz w:val="28"/>
          <w:szCs w:val="28"/>
        </w:rPr>
      </w:pPr>
    </w:p>
    <w:p w:rsidR="00F0215C" w:rsidRPr="00487E1B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 xml:space="preserve">С 19.12.2023 вступили в силу изменения в статью 43 Федерального закона 29.12.2012 № 273-ФЗ </w:t>
      </w:r>
      <w:r>
        <w:rPr>
          <w:sz w:val="28"/>
          <w:szCs w:val="28"/>
        </w:rPr>
        <w:t>«</w:t>
      </w:r>
      <w:r w:rsidRPr="00487E1B">
        <w:rPr>
          <w:sz w:val="28"/>
          <w:szCs w:val="28"/>
        </w:rPr>
        <w:t xml:space="preserve">Об образовании в Российской </w:t>
      </w:r>
      <w:r>
        <w:rPr>
          <w:sz w:val="28"/>
          <w:szCs w:val="28"/>
        </w:rPr>
        <w:t>Федерации»</w:t>
      </w:r>
      <w:r w:rsidRPr="00487E1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устанавливающую</w:t>
      </w:r>
      <w:r w:rsidRPr="00487E1B">
        <w:rPr>
          <w:sz w:val="28"/>
          <w:szCs w:val="28"/>
        </w:rPr>
        <w:t xml:space="preserve"> права и обязанности обучающихся.       </w:t>
      </w:r>
    </w:p>
    <w:p w:rsidR="00F0215C" w:rsidRPr="00487E1B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 xml:space="preserve"> Введен запрет на использование обучающимися мобильных телефонов во время учебных занятий в школах.</w:t>
      </w:r>
    </w:p>
    <w:p w:rsidR="00F0215C" w:rsidRPr="00487E1B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 xml:space="preserve">Данное нововведение применимо к учащимся по программам общего, основного общего и среднего общего образования. </w:t>
      </w:r>
    </w:p>
    <w:p w:rsidR="00F0215C" w:rsidRPr="00487E1B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>Исключением из общих правил является лишь возникновение угрозы жизни или здоровья обучающихся, работников организации, осуществляющей образовательную деятельность, иных экстренных случаев.</w:t>
      </w:r>
    </w:p>
    <w:p w:rsidR="00F0215C" w:rsidRPr="00487E1B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 xml:space="preserve">Использовать смартфоны во время перемен, до и после занятий </w:t>
      </w:r>
      <w:proofErr w:type="gramStart"/>
      <w:r w:rsidRPr="00487E1B">
        <w:rPr>
          <w:sz w:val="28"/>
          <w:szCs w:val="28"/>
        </w:rPr>
        <w:t>не  запрещено</w:t>
      </w:r>
      <w:proofErr w:type="gramEnd"/>
      <w:r w:rsidRPr="00487E1B">
        <w:rPr>
          <w:sz w:val="28"/>
          <w:szCs w:val="28"/>
        </w:rPr>
        <w:t>.</w:t>
      </w:r>
    </w:p>
    <w:p w:rsidR="00F0215C" w:rsidRPr="00487E1B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>Школьникам и их родителям следует иметь в виду, что за нарушения правил поведения, внутреннего распорядка учебного заведения и требований к дисциплине на уроках к обучающимся могут быть применены меры дисциплинарного взыскания (замечание, выговор, отчисление).</w:t>
      </w:r>
    </w:p>
    <w:p w:rsidR="001557E0" w:rsidRDefault="00487E1B" w:rsidP="00487E1B">
      <w:pPr>
        <w:ind w:left="-15"/>
        <w:rPr>
          <w:sz w:val="28"/>
          <w:szCs w:val="28"/>
        </w:rPr>
      </w:pPr>
      <w:r w:rsidRPr="00487E1B">
        <w:rPr>
          <w:sz w:val="28"/>
          <w:szCs w:val="28"/>
        </w:rPr>
        <w:t>Меры дисциплинарного взысканию не применяются к ученикам начального блока и обучающимся с задержкой психического развития и различными формами умственной отсталости.</w:t>
      </w:r>
    </w:p>
    <w:p w:rsidR="001557E0" w:rsidRDefault="001557E0" w:rsidP="00487E1B">
      <w:pPr>
        <w:ind w:left="-15"/>
        <w:rPr>
          <w:sz w:val="28"/>
          <w:szCs w:val="28"/>
        </w:rPr>
      </w:pPr>
    </w:p>
    <w:p w:rsidR="00F0215C" w:rsidRPr="00487E1B" w:rsidRDefault="001557E0" w:rsidP="001557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Ст. помощник прокурора Курского района                                 </w:t>
      </w:r>
      <w:bookmarkStart w:id="0" w:name="_GoBack"/>
      <w:bookmarkEnd w:id="0"/>
      <w:r>
        <w:rPr>
          <w:sz w:val="28"/>
          <w:szCs w:val="28"/>
        </w:rPr>
        <w:t>И.В. Минакова</w:t>
      </w:r>
      <w:r w:rsidR="00487E1B" w:rsidRPr="00487E1B">
        <w:rPr>
          <w:sz w:val="28"/>
          <w:szCs w:val="28"/>
        </w:rPr>
        <w:t xml:space="preserve"> </w:t>
      </w:r>
    </w:p>
    <w:sectPr w:rsidR="00F0215C" w:rsidRPr="00487E1B">
      <w:pgSz w:w="11906" w:h="16838"/>
      <w:pgMar w:top="1440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C"/>
    <w:rsid w:val="001557E0"/>
    <w:rsid w:val="00487E1B"/>
    <w:rsid w:val="00F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287F"/>
  <w15:docId w15:val="{625B3F06-07EC-4BD0-B55D-3613D960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Рязанцева Валерия Николаевна</cp:lastModifiedBy>
  <cp:revision>3</cp:revision>
  <dcterms:created xsi:type="dcterms:W3CDTF">2024-02-28T14:21:00Z</dcterms:created>
  <dcterms:modified xsi:type="dcterms:W3CDTF">2024-02-29T10:53:00Z</dcterms:modified>
</cp:coreProperties>
</file>