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 ПАШКОВСКОГО СЕЛЬСОВЕТА</w:t>
      </w:r>
    </w:p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КУРСКОГО РАЙОНА  КУРСКОЙ ОБЛАСТИ</w:t>
      </w:r>
    </w:p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9D7659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21AE4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4E61F4">
        <w:rPr>
          <w:rFonts w:ascii="Times New Roman" w:eastAsia="Times New Roman" w:hAnsi="Times New Roman"/>
          <w:sz w:val="28"/>
          <w:szCs w:val="28"/>
          <w:lang w:eastAsia="ru-RU"/>
        </w:rPr>
        <w:t>.08.2015 года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д. Чаплыгина                                     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№3</w:t>
      </w:r>
      <w:r w:rsidR="00A21AE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D5E64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схемы расположения 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земельного участка на кадастровом плане территории,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Курская область,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Курский район, Пашковский сельсовет,  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НТ</w:t>
      </w:r>
    </w:p>
    <w:p w:rsidR="00033841" w:rsidRPr="00033841" w:rsidRDefault="009D7659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>Биолог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участок  №</w:t>
      </w:r>
      <w:r w:rsidR="00BD5E64">
        <w:rPr>
          <w:rFonts w:ascii="Times New Roman" w:eastAsia="Times New Roman" w:hAnsi="Times New Roman"/>
          <w:sz w:val="28"/>
          <w:szCs w:val="28"/>
          <w:lang w:eastAsia="ru-RU"/>
        </w:rPr>
        <w:t>530</w:t>
      </w:r>
      <w:r w:rsidR="00522C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E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33841" w:rsidRPr="00033841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="00033841" w:rsidRPr="00033841">
        <w:rPr>
          <w:rFonts w:ascii="Times New Roman" w:eastAsia="Times New Roman" w:hAnsi="Times New Roman"/>
          <w:sz w:val="28"/>
          <w:szCs w:val="28"/>
          <w:lang w:eastAsia="ru-RU"/>
        </w:rPr>
        <w:t xml:space="preserve">  малоэтажной жилой  </w:t>
      </w:r>
    </w:p>
    <w:p w:rsidR="00033841" w:rsidRPr="00033841" w:rsidRDefault="00033841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841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застройки (индивидуальное жилищное строительство; </w:t>
      </w:r>
    </w:p>
    <w:p w:rsidR="00E81E9E" w:rsidRPr="00E81E9E" w:rsidRDefault="00033841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841">
        <w:rPr>
          <w:rFonts w:ascii="Times New Roman" w:eastAsia="Times New Roman" w:hAnsi="Times New Roman"/>
          <w:sz w:val="28"/>
          <w:szCs w:val="28"/>
          <w:lang w:eastAsia="ru-RU"/>
        </w:rPr>
        <w:t>размещение дачных домов и садовых домов)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Руководствуясь Земельным кодексом Российской Федерации, Федеральным законом от 17 апреля 2006 года №53-ФЗ "О внесении изменений в Земельный кодекс Российской Федерации, Федеральный закон "О введении в действие Земельного кодекса Российской Федерации", Федеральный закон «О государственной регистрации прав на недвижимое имущество и сделок с ним» и признании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Федерации»,  Администрация Пашковского сельсовета Курского района Курской области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ПОСТАНОВЛЯЕТ: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841" w:rsidRPr="00033841" w:rsidRDefault="004E61F4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1.Утвердить схему расположения земельного участка на кадастровом плане территории из категории земель сельскохозяйственно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го назначения общей площадью 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., расположенного по адресу: Курская область, Курский район, Пашковс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кий сельсовет, 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>НТ "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>Биолог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 ", участок №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D5E64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81E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 малоэтажной жилой  </w:t>
      </w:r>
      <w:r w:rsidR="00033841" w:rsidRPr="00033841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застройки (индивидуальное жилищное строительство; </w:t>
      </w:r>
    </w:p>
    <w:p w:rsidR="004E61F4" w:rsidRDefault="00033841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841">
        <w:rPr>
          <w:rFonts w:ascii="Times New Roman" w:eastAsia="Times New Roman" w:hAnsi="Times New Roman"/>
          <w:sz w:val="28"/>
          <w:szCs w:val="28"/>
          <w:lang w:eastAsia="ru-RU"/>
        </w:rPr>
        <w:t>размещение дачных домов и садовых домов)</w:t>
      </w:r>
      <w:r w:rsidR="004E61F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33841" w:rsidRDefault="00033841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Постановление вступает в силу со дня его подписания и действует до постановки земельного участка на государственный кадастровый учет.</w:t>
      </w:r>
    </w:p>
    <w:p w:rsidR="004E61F4" w:rsidRDefault="004E61F4" w:rsidP="004E61F4">
      <w:pPr>
        <w:spacing w:after="0" w:line="240" w:lineRule="auto"/>
        <w:ind w:left="5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Глава Пашковского сельсовета 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Курского района                                                        С.Н. Хорьяков             </w:t>
      </w:r>
    </w:p>
    <w:p w:rsidR="004E61F4" w:rsidRDefault="004E61F4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E9E" w:rsidRDefault="00E81E9E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E9E" w:rsidRDefault="00E81E9E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BE6" w:rsidRDefault="009F5BE6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5E64" w:rsidRPr="00BD5E64" w:rsidRDefault="00BD5E64" w:rsidP="00BD5E64">
      <w:pPr>
        <w:suppressAutoHyphens/>
        <w:spacing w:after="0" w:line="240" w:lineRule="auto"/>
        <w:ind w:left="1985"/>
        <w:jc w:val="right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BD5E64"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lastRenderedPageBreak/>
        <w:drawing>
          <wp:anchor distT="0" distB="0" distL="114935" distR="114935" simplePos="0" relativeHeight="251659264" behindDoc="0" locked="0" layoutInCell="1" allowOverlap="1" wp14:anchorId="11AAC3FE" wp14:editId="5F2DB067">
            <wp:simplePos x="0" y="0"/>
            <wp:positionH relativeFrom="page">
              <wp:posOffset>2202180</wp:posOffset>
            </wp:positionH>
            <wp:positionV relativeFrom="page">
              <wp:posOffset>4611370</wp:posOffset>
            </wp:positionV>
            <wp:extent cx="3939540" cy="5266690"/>
            <wp:effectExtent l="0" t="0" r="381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5266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E6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Утверждена</w:t>
      </w:r>
    </w:p>
    <w:p w:rsidR="00BD5E64" w:rsidRDefault="00BD5E64" w:rsidP="00BD5E64">
      <w:pPr>
        <w:suppressAutoHyphens/>
        <w:spacing w:after="0" w:line="240" w:lineRule="auto"/>
        <w:ind w:left="1985"/>
        <w:jc w:val="right"/>
        <w:rPr>
          <w:rFonts w:ascii="Times New Roman" w:eastAsia="Times New Roman" w:hAnsi="Times New Roman"/>
          <w:kern w:val="2"/>
          <w:sz w:val="24"/>
          <w:szCs w:val="24"/>
          <w:u w:val="single"/>
          <w:lang w:eastAsia="ar-SA"/>
        </w:rPr>
      </w:pPr>
      <w:bookmarkStart w:id="0" w:name="_GoBack"/>
      <w:bookmarkEnd w:id="0"/>
      <w:r w:rsidRPr="00BD5E64">
        <w:rPr>
          <w:rFonts w:ascii="Times New Roman" w:eastAsia="Times New Roman" w:hAnsi="Times New Roman"/>
          <w:kern w:val="2"/>
          <w:sz w:val="24"/>
          <w:szCs w:val="24"/>
          <w:u w:val="single"/>
          <w:lang w:eastAsia="ar-SA"/>
        </w:rPr>
        <w:t>Постановлением Главы</w:t>
      </w:r>
    </w:p>
    <w:p w:rsidR="00BD5E64" w:rsidRPr="00BD5E64" w:rsidRDefault="00BD5E64" w:rsidP="00BD5E64">
      <w:pPr>
        <w:suppressAutoHyphens/>
        <w:spacing w:after="0" w:line="240" w:lineRule="auto"/>
        <w:ind w:left="1985"/>
        <w:jc w:val="right"/>
        <w:rPr>
          <w:rFonts w:ascii="Times New Roman" w:eastAsia="Times New Roman" w:hAnsi="Times New Roman"/>
          <w:kern w:val="2"/>
          <w:sz w:val="24"/>
          <w:szCs w:val="24"/>
          <w:u w:val="single"/>
          <w:lang w:eastAsia="ar-SA"/>
        </w:rPr>
      </w:pPr>
      <w:r w:rsidRPr="00BD5E64">
        <w:rPr>
          <w:rFonts w:ascii="Times New Roman" w:eastAsia="Times New Roman" w:hAnsi="Times New Roman"/>
          <w:kern w:val="2"/>
          <w:sz w:val="24"/>
          <w:szCs w:val="24"/>
          <w:u w:val="single"/>
          <w:lang w:eastAsia="ar-SA"/>
        </w:rPr>
        <w:t xml:space="preserve"> Администрации Пашковского сельсовета</w:t>
      </w:r>
    </w:p>
    <w:p w:rsidR="00BD5E64" w:rsidRPr="00BD5E64" w:rsidRDefault="00BD5E64" w:rsidP="00BD5E64">
      <w:pPr>
        <w:suppressAutoHyphens/>
        <w:spacing w:after="0" w:line="240" w:lineRule="auto"/>
        <w:ind w:left="1985"/>
        <w:jc w:val="right"/>
        <w:rPr>
          <w:rFonts w:ascii="Times New Roman" w:eastAsia="Times New Roman" w:hAnsi="Times New Roman"/>
          <w:kern w:val="2"/>
          <w:sz w:val="24"/>
          <w:szCs w:val="24"/>
          <w:u w:val="single"/>
          <w:lang w:eastAsia="ar-SA"/>
        </w:rPr>
      </w:pPr>
      <w:r w:rsidRPr="00BD5E6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/>
          <w:kern w:val="2"/>
          <w:sz w:val="24"/>
          <w:szCs w:val="24"/>
          <w:u w:val="single"/>
          <w:lang w:eastAsia="ar-SA"/>
        </w:rPr>
        <w:t xml:space="preserve">19.08.2015 г. </w:t>
      </w:r>
      <w:r w:rsidRPr="00BD5E6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/>
          <w:kern w:val="2"/>
          <w:sz w:val="24"/>
          <w:szCs w:val="24"/>
          <w:u w:val="single"/>
          <w:lang w:eastAsia="ar-SA"/>
        </w:rPr>
        <w:t>376</w:t>
      </w:r>
    </w:p>
    <w:p w:rsidR="00BD5E64" w:rsidRPr="00BD5E64" w:rsidRDefault="00BD5E64" w:rsidP="00BD5E64">
      <w:pPr>
        <w:suppressAutoHyphens/>
        <w:spacing w:after="0" w:line="240" w:lineRule="auto"/>
        <w:ind w:left="1985"/>
        <w:rPr>
          <w:rFonts w:ascii="Times New Roman" w:eastAsia="Times New Roman" w:hAnsi="Times New Roman"/>
          <w:kern w:val="2"/>
          <w:sz w:val="24"/>
          <w:szCs w:val="24"/>
          <w:u w:val="single"/>
          <w:lang w:eastAsia="ar-SA"/>
        </w:rPr>
      </w:pPr>
    </w:p>
    <w:p w:rsidR="00BD5E64" w:rsidRPr="00BD5E64" w:rsidRDefault="00BD5E64" w:rsidP="00BD5E6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BD5E64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Схема расположения земельного участка или земельных участков на кадастровом плане территории</w:t>
      </w:r>
    </w:p>
    <w:p w:rsidR="00BD5E64" w:rsidRPr="00BD5E64" w:rsidRDefault="00BD5E64" w:rsidP="00BD5E64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tbl>
      <w:tblPr>
        <w:tblW w:w="0" w:type="auto"/>
        <w:tblInd w:w="-908" w:type="dxa"/>
        <w:tblLayout w:type="fixed"/>
        <w:tblLook w:val="04A0" w:firstRow="1" w:lastRow="0" w:firstColumn="1" w:lastColumn="0" w:noHBand="0" w:noVBand="1"/>
      </w:tblPr>
      <w:tblGrid>
        <w:gridCol w:w="2801"/>
        <w:gridCol w:w="3848"/>
        <w:gridCol w:w="3674"/>
      </w:tblGrid>
      <w:tr w:rsidR="00BD5E64" w:rsidRPr="00BD5E64" w:rsidTr="00BD5E64">
        <w:tc>
          <w:tcPr>
            <w:tcW w:w="10323" w:type="dxa"/>
            <w:gridSpan w:val="3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Условный номер земельного участка</w:t>
            </w:r>
          </w:p>
        </w:tc>
      </w:tr>
      <w:tr w:rsidR="00BD5E64" w:rsidRPr="00BD5E64" w:rsidTr="00BD5E64">
        <w:tc>
          <w:tcPr>
            <w:tcW w:w="10323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36"/>
                <w:szCs w:val="36"/>
                <w:vertAlign w:val="superscript"/>
                <w:lang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Площадь земельного участка </w:t>
            </w: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u w:val="single"/>
                <w:lang w:eastAsia="ar-SA"/>
              </w:rPr>
              <w:t>1000</w:t>
            </w: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м</w:t>
            </w:r>
            <w:proofErr w:type="gramStart"/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  <w:r w:rsidRPr="00BD5E64">
              <w:rPr>
                <w:rFonts w:ascii="Times New Roman" w:eastAsia="Times New Roman" w:hAnsi="Times New Roman"/>
                <w:kern w:val="2"/>
                <w:sz w:val="36"/>
                <w:szCs w:val="36"/>
                <w:vertAlign w:val="superscript"/>
                <w:lang w:eastAsia="ar-SA"/>
              </w:rPr>
              <w:t xml:space="preserve">                          Система координат МСК-46</w:t>
            </w:r>
          </w:p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BD5E64" w:rsidRPr="00BD5E64" w:rsidTr="00BD5E64">
        <w:tc>
          <w:tcPr>
            <w:tcW w:w="2801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Обозначение характерных точек границ</w:t>
            </w:r>
          </w:p>
        </w:tc>
        <w:tc>
          <w:tcPr>
            <w:tcW w:w="7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Координаты, </w:t>
            </w:r>
            <w:proofErr w:type="gramStart"/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м</w:t>
            </w:r>
            <w:proofErr w:type="gramEnd"/>
          </w:p>
        </w:tc>
      </w:tr>
      <w:tr w:rsidR="00BD5E64" w:rsidRPr="00BD5E64" w:rsidTr="00BD5E64">
        <w:tc>
          <w:tcPr>
            <w:tcW w:w="2801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Y</w:t>
            </w:r>
          </w:p>
        </w:tc>
      </w:tr>
      <w:tr w:rsidR="00BD5E64" w:rsidRPr="00BD5E64" w:rsidTr="00BD5E64">
        <w:tc>
          <w:tcPr>
            <w:tcW w:w="280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BD5E64" w:rsidRPr="00BD5E64" w:rsidTr="00BD5E64">
        <w:tc>
          <w:tcPr>
            <w:tcW w:w="2801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433594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1296808</w:t>
            </w:r>
          </w:p>
        </w:tc>
      </w:tr>
      <w:tr w:rsidR="00BD5E64" w:rsidRPr="00BD5E64" w:rsidTr="00BD5E64">
        <w:tc>
          <w:tcPr>
            <w:tcW w:w="2801" w:type="dxa"/>
            <w:tcBorders>
              <w:top w:val="nil"/>
              <w:left w:val="doub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433606</w:t>
            </w:r>
          </w:p>
        </w:tc>
        <w:tc>
          <w:tcPr>
            <w:tcW w:w="3674" w:type="dxa"/>
            <w:tcBorders>
              <w:top w:val="nil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1296828</w:t>
            </w:r>
          </w:p>
        </w:tc>
      </w:tr>
      <w:tr w:rsidR="00BD5E64" w:rsidRPr="00BD5E64" w:rsidTr="00BD5E64">
        <w:tc>
          <w:tcPr>
            <w:tcW w:w="2801" w:type="dxa"/>
            <w:tcBorders>
              <w:top w:val="nil"/>
              <w:left w:val="doub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3848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433569</w:t>
            </w:r>
          </w:p>
        </w:tc>
        <w:tc>
          <w:tcPr>
            <w:tcW w:w="3674" w:type="dxa"/>
            <w:tcBorders>
              <w:top w:val="nil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1296849</w:t>
            </w:r>
          </w:p>
        </w:tc>
      </w:tr>
      <w:tr w:rsidR="00BD5E64" w:rsidRPr="00BD5E64" w:rsidTr="00BD5E64">
        <w:tc>
          <w:tcPr>
            <w:tcW w:w="2801" w:type="dxa"/>
            <w:tcBorders>
              <w:top w:val="nil"/>
              <w:left w:val="doub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3848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433565</w:t>
            </w:r>
          </w:p>
        </w:tc>
        <w:tc>
          <w:tcPr>
            <w:tcW w:w="3674" w:type="dxa"/>
            <w:tcBorders>
              <w:top w:val="nil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1296841</w:t>
            </w:r>
          </w:p>
        </w:tc>
      </w:tr>
      <w:tr w:rsidR="00BD5E64" w:rsidRPr="00BD5E64" w:rsidTr="00BD5E64">
        <w:tc>
          <w:tcPr>
            <w:tcW w:w="2801" w:type="dxa"/>
            <w:tcBorders>
              <w:top w:val="nil"/>
              <w:left w:val="doub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3848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433558</w:t>
            </w:r>
          </w:p>
        </w:tc>
        <w:tc>
          <w:tcPr>
            <w:tcW w:w="3674" w:type="dxa"/>
            <w:tcBorders>
              <w:top w:val="nil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1296827</w:t>
            </w:r>
          </w:p>
        </w:tc>
      </w:tr>
      <w:tr w:rsidR="00BD5E64" w:rsidRPr="00BD5E64" w:rsidTr="00BD5E64">
        <w:tc>
          <w:tcPr>
            <w:tcW w:w="2801" w:type="dxa"/>
            <w:tcBorders>
              <w:top w:val="nil"/>
              <w:left w:val="doub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3848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433594</w:t>
            </w:r>
          </w:p>
        </w:tc>
        <w:tc>
          <w:tcPr>
            <w:tcW w:w="3674" w:type="dxa"/>
            <w:tcBorders>
              <w:top w:val="nil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</w:pP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ar-SA"/>
              </w:rPr>
              <w:t>1296808</w:t>
            </w:r>
          </w:p>
        </w:tc>
      </w:tr>
      <w:tr w:rsidR="00BD5E64" w:rsidRPr="00BD5E64" w:rsidTr="00BD5E64">
        <w:tc>
          <w:tcPr>
            <w:tcW w:w="10323" w:type="dxa"/>
            <w:gridSpan w:val="3"/>
            <w:tcBorders>
              <w:top w:val="nil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  <w:hideMark/>
          </w:tcPr>
          <w:p w:rsidR="00BD5E64" w:rsidRPr="00BD5E64" w:rsidRDefault="00BD5E64" w:rsidP="00BD5E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BD5E64">
              <w:rPr>
                <w:rFonts w:ascii="Times New Roman" w:eastAsia="Times New Roman" w:hAnsi="Times New Roman"/>
                <w:noProof/>
                <w:kern w:val="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725731" wp14:editId="6B87945E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55245</wp:posOffset>
                      </wp:positionV>
                      <wp:extent cx="609600" cy="57150"/>
                      <wp:effectExtent l="12065" t="7620" r="6985" b="1143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33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06.45pt;margin-top:4.35pt;width:48pt;height:4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CCKGAIAAC0EAAAOAAAAZHJzL2Uyb0RvYy54bWysU9uO0zAQfUfiHyy/06TXpVHT1apLEdIC&#10;KxY+wHWcxMLxWGO3afl6xk63dIEnhB8sj2d8fObMzOr22Bl2UOg12JKPRzlnykqotG1K/u3r9s1b&#10;znwQthIGrCr5SXl+u379atW7Qk2gBVMpZARifdG7krchuCLLvGxVJ/wInLLkrAE7EcjEJqtQ9ITe&#10;mWyS54usB6wcglTe0+394OTrhF/XSobPde1VYKbkxC2kHdO+i3u2XomiQeFaLc80xD+w6IS29OkF&#10;6l4Ewfao/4DqtETwUIeRhC6DutZSpRwom3H+WzZPrXAq5ULieHeRyf8/WPnp8IhMVyWfcmZFRyX6&#10;QqIJ2xjFplGe3vmCop7cI8YEvXsA+d0zC5uWotQdIvStEhWRGsf47MWDaHh6ynb9R6gIXewDJKWO&#10;NXYRkDRgx1SQ06Ug6hiYpMtFvlzkVDZJrvnNeJ7qlYni+a1DH94r6Fg8lByJecIWhwcfIhdRPIck&#10;7mB0tdXGJAOb3cYgOwhqje12SivRpxSvw4xlfcmX00WekF/4/DVEntbfIBD2tkqNFnV6dz4Hoc1w&#10;JpbGnoWLWg2a76A6kW4IQ8/SjNGhBfzBWU/9WnJLA8WZ+WBJ+eV4NovtnYzZ/GZCBl57dtceYSUB&#10;lVwG5GwwNmEYir1D3bT00zila+GO6lXrJGas5cDqTJZ6Mml8np/Y9Nd2ivo15eufAAAA//8DAFBL&#10;AwQUAAYACAAAACEAZW3XwtwAAAAIAQAADwAAAGRycy9kb3ducmV2LnhtbEyPy07DMBBF90j8gzVI&#10;bFDrNDwSQpwKgRDrhmy6c5MhDsTjyHba9O8ZVrC8ukd3zpTbxY7iiD4MjhRs1gkIpNZ1A/UKmo+3&#10;VQ4iRE2dHh2hgjMG2FaXF6UuOneiHR7r2AseoVBoBSbGqZAytAatDms3IXH36bzVkaPvZef1icft&#10;KNMkeZBWD8QXjJ7wxWD7Xc9WQXq+nXz/vn+td9rMN0429OUbpa6vlucnEBGX+AfDrz6rQ8VOBzdT&#10;F8So4G6TPjKqIM9AcH+f5JwPDGYZyKqU/x+ofgAAAP//AwBQSwECLQAUAAYACAAAACEAtoM4kv4A&#10;AADhAQAAEwAAAAAAAAAAAAAAAAAAAAAAW0NvbnRlbnRfVHlwZXNdLnhtbFBLAQItABQABgAIAAAA&#10;IQA4/SH/1gAAAJQBAAALAAAAAAAAAAAAAAAAAC8BAABfcmVscy8ucmVsc1BLAQItABQABgAIAAAA&#10;IQDf5CCKGAIAAC0EAAAOAAAAAAAAAAAAAAAAAC4CAABkcnMvZTJvRG9jLnhtbFBLAQItABQABgAI&#10;AAAAIQBlbdfC3AAAAAgBAAAPAAAAAAAAAAAAAAAAAHIEAABkcnMvZG93bnJldi54bWxQSwUGAAAA&#10;AAQABADzAAAAewUAAAAA&#10;" fillcolor="#f33" strokeweight=".26mm">
                      <v:stroke joinstyle="round"/>
                    </v:rect>
                  </w:pict>
                </mc:Fallback>
              </mc:AlternateContent>
            </w:r>
            <w:r w:rsidRPr="00BD5E64">
              <w:rPr>
                <w:rFonts w:ascii="Times New Roman" w:eastAsia="Times New Roman" w:hAnsi="Times New Roman"/>
                <w:noProof/>
                <w:kern w:val="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53C260" wp14:editId="6754A9D3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2998470</wp:posOffset>
                      </wp:positionV>
                      <wp:extent cx="895350" cy="466725"/>
                      <wp:effectExtent l="2540" t="0" r="0" b="190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5E64" w:rsidRDefault="00BD5E64" w:rsidP="00BD5E64">
                                  <w:r>
                                    <w:t>46:11:141502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80.95pt;margin-top:236.1pt;width:70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ncngIAAI8FAAAOAAAAZHJzL2Uyb0RvYy54bWysVNuOmzAQfa/Uf7D8znJZQgJaskpCqCpt&#10;L9JuP8ABE6yCTW0nsF313zs2IdnLS9WWBzT4cuacmcPc3A5tg45UKiZ4iv0rDyPKC1Eyvk/xt4fc&#10;WWCkNOElaQSnKX6kCt8u37+76buEBqIWTUklAhCukr5Lca11l7iuKmraEnUlOsphsxKyJRo+5d4t&#10;JekBvW3cwPMitxey7KQoqFKwmo2beGnxq4oW+ktVKapRk2Lgpu1b2vfOvN3lDUn2knQ1K040yF+w&#10;aAnjkPQMlRFN0EGyN1AtK6RQotJXhWhdUVWsoFYDqPG9V2rua9JRqwWKo7pzmdT/gy0+H79KxMoU&#10;Bxhx0kKLHuig0VoMaGaq03cqgUP3HRzTAyxDl61S1d2J4rtCXGxqwvd0JaXoa0pKYOebm+6zqyOO&#10;MiC7/pMoIQ05aGGBhkq2pnRQDATo0KXHc2cMlQIWF/HsegY7BWyFUTQPLDeXJNPlTir9gYoWmSDF&#10;EhpvwcnxTmlDhiTTEZOLi5w1jW1+w18swMFxBVLDVbNnSNhePsVevF1sF6ETBtHWCb0sc1b5JnSi&#10;3J/Psutss8n8XyavHyY1K0vKTZrJV374Z307OXx0xNlZSjSsNHCGkpL73aaR6EjA17l9bMlh53LM&#10;fUnDFgG0vJLkB6G3DmInjxZzJ8zDmRPPvYXj+fE6jrwwDrP8paQ7xum/S0J9iuMZ9NHKuZB+pc2z&#10;z1ttJJHiwEvbQWO67SnWhDVj/Ey9YXxRDx2eemstalw5+lMPuwEQjW93onwEs0oBZgLfwYSDoBby&#10;J0Y9TIsUqx8HIilGzUcOhjejZQrkFOymgPACrqZYYzSGG21HkJHOxQp+hIpZk14yn34f+Ost8dOE&#10;MmPl+bc9dZmjy98AAAD//wMAUEsDBBQABgAIAAAAIQAAS/R54QAAAAsBAAAPAAAAZHJzL2Rvd25y&#10;ZXYueG1sTI89T8MwEIZ3JP6DdUhs1G5o0zbEqSoEExIiDUNHJ3YTq/E5xG4b/j3HBNt9PHrvuXw7&#10;uZ5dzBisRwnzmQBmsPHaYivhs3p9WAMLUaFWvUcj4dsE2Ba3N7nKtL9iaS772DIKwZApCV2MQ8Z5&#10;aDrjVJj5wSDtjn50KlI7tlyP6krhrueJECl3yiJd6NRgnjvTnPZnJ2F3wPLFfr3XH+WxtFW1EfiW&#10;nqS8v5t2T8CimeIfDL/6pA4FOdX+jDqwXsJjOt8QKmGxShJgRCxFQpOaisVyBbzI+f8fih8AAAD/&#10;/wMAUEsBAi0AFAAGAAgAAAAhALaDOJL+AAAA4QEAABMAAAAAAAAAAAAAAAAAAAAAAFtDb250ZW50&#10;X1R5cGVzXS54bWxQSwECLQAUAAYACAAAACEAOP0h/9YAAACUAQAACwAAAAAAAAAAAAAAAAAvAQAA&#10;X3JlbHMvLnJlbHNQSwECLQAUAAYACAAAACEAkKj53J4CAACPBQAADgAAAAAAAAAAAAAAAAAuAgAA&#10;ZHJzL2Uyb0RvYy54bWxQSwECLQAUAAYACAAAACEAAEv0eeEAAAALAQAADwAAAAAAAAAAAAAAAAD4&#10;BAAAZHJzL2Rvd25yZXYueG1sUEsFBgAAAAAEAAQA8wAAAAYGAAAAAA==&#10;" filled="f" stroked="f">
                      <v:stroke joinstyle="round"/>
                      <v:textbox inset="0,0,0,0">
                        <w:txbxContent>
                          <w:p w:rsidR="00BD5E64" w:rsidRDefault="00BD5E64" w:rsidP="00BD5E64">
                            <w:r>
                              <w:t>46:11:141502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5E64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Условные обозначения                         — граница земельного участка</w:t>
            </w:r>
          </w:p>
        </w:tc>
      </w:tr>
    </w:tbl>
    <w:p w:rsidR="00BD5E64" w:rsidRPr="00BD5E64" w:rsidRDefault="00BD5E64" w:rsidP="00BD5E64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BD5E64"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FD80D" wp14:editId="77503BCB">
                <wp:simplePos x="0" y="0"/>
                <wp:positionH relativeFrom="column">
                  <wp:posOffset>3262630</wp:posOffset>
                </wp:positionH>
                <wp:positionV relativeFrom="paragraph">
                  <wp:posOffset>2531110</wp:posOffset>
                </wp:positionV>
                <wp:extent cx="328930" cy="400685"/>
                <wp:effectExtent l="81280" t="64135" r="85090" b="590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00000">
                          <a:off x="0" y="0"/>
                          <a:ext cx="328930" cy="400685"/>
                        </a:xfrm>
                        <a:prstGeom prst="rect">
                          <a:avLst/>
                        </a:prstGeom>
                        <a:solidFill>
                          <a:srgbClr val="FF3333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6.9pt;margin-top:199.3pt;width:25.9pt;height:31.55pt;rotation:-25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sRIQIAAD0EAAAOAAAAZHJzL2Uyb0RvYy54bWysU9tu2zAMfR+wfxD0vji3dokRpyjSZRjQ&#10;bcXafYAiy7YwWRQoJU729aNkI022t2J6EESROiLPIVd3x9awg0KvwRZ8MhpzpqyEUtu64D9fth8W&#10;nPkgbCkMWFXwk/L8bv3+3apzuZpCA6ZUyAjE+rxzBW9CcHmWedmoVvgROGXJWQG2IpCJdVai6Ai9&#10;Ndl0PL7NOsDSIUjlPd0+9E6+TvhVpWT4XlVeBWYKTrmFtGPad3HP1iuR1yhco+WQhnhDFq3Qlj49&#10;Qz2IINge9T9QrZYIHqowktBmUFVaqlQDVTMZ/1XNcyOcSrUQOd6dafL/D1Z+Ozwh0yVpx5kVLUn0&#10;g0gTtjaKzSM9nfM5RT27J4wFevcI8pdnFjYNRal7ROgaJUpKahLjs6sH0fD0lO26r1ASutgHSEwd&#10;K2wZAikSK48rXRMl7Jj0OZ31UcfAJF3OpovljFSU5JqT+Iub9KHII1ZMzqEPnxW0LB4KjlRJAhWH&#10;Rx9ibq8hqRYwutxqY5KB9W5jkB0Etcp2O6M1oPvLMGNZV/Dl7LZP98rnLyFSSanB6NerMIS9LVPj&#10;Rd4+DecgtOnPFG/sQGTkrtdgB+WJeEyMEQc0c1RhA/ibs476t+CWBowz88WSEsvJfB7bPRnzm49T&#10;MvDSs7v0CCsJqOAyIGe9sQn9kOwd6rqhnyaJSAv3pF+lE5lR2z6rIVnq0cTxME9xCC7tFPU69es/&#10;AAAA//8DAFBLAwQUAAYACAAAACEA7YaIVuIAAAALAQAADwAAAGRycy9kb3ducmV2LnhtbEyPwU7D&#10;MBBE70j8g7VIXBB1QppQQpwKIZDgRCl8gBMvdkRsp7HTBL6e5QS3He1o5k21XWzPjjiGzjsB6SoB&#10;hq71qnNawPvb4+UGWIjSKdl7hwK+MMC2Pj2pZKn87F7xuI+aUYgLpRRgYhxKzkNr0Mqw8gM6+n34&#10;0cpIctRcjXKmcNvzqyQpuJWdowYjB7w32H7uJytgpx/aw/N3djHpp5ciX5vdobGzEOdny90tsIhL&#10;/DPDLz6hQ01MjZ+cCqwXkKcZoUcB2c2mAEaOvMjpaASsi/QaeF3x/xvqHwAAAP//AwBQSwECLQAU&#10;AAYACAAAACEAtoM4kv4AAADhAQAAEwAAAAAAAAAAAAAAAAAAAAAAW0NvbnRlbnRfVHlwZXNdLnht&#10;bFBLAQItABQABgAIAAAAIQA4/SH/1gAAAJQBAAALAAAAAAAAAAAAAAAAAC8BAABfcmVscy8ucmVs&#10;c1BLAQItABQABgAIAAAAIQDDqpsRIQIAAD0EAAAOAAAAAAAAAAAAAAAAAC4CAABkcnMvZTJvRG9j&#10;LnhtbFBLAQItABQABgAIAAAAIQDthohW4gAAAAsBAAAPAAAAAAAAAAAAAAAAAHsEAABkcnMvZG93&#10;bnJldi54bWxQSwUGAAAAAAQABADzAAAAigUAAAAA&#10;" fillcolor="#f33" strokeweight=".26mm">
                <v:stroke joinstyle="round"/>
              </v:rect>
            </w:pict>
          </mc:Fallback>
        </mc:AlternateContent>
      </w:r>
    </w:p>
    <w:p w:rsidR="00BD5E64" w:rsidRDefault="00BD5E64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D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43" w:rsidRDefault="00862643" w:rsidP="00033841">
      <w:pPr>
        <w:spacing w:after="0" w:line="240" w:lineRule="auto"/>
      </w:pPr>
      <w:r>
        <w:separator/>
      </w:r>
    </w:p>
  </w:endnote>
  <w:endnote w:type="continuationSeparator" w:id="0">
    <w:p w:rsidR="00862643" w:rsidRDefault="00862643" w:rsidP="0003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43" w:rsidRDefault="00862643" w:rsidP="00033841">
      <w:pPr>
        <w:spacing w:after="0" w:line="240" w:lineRule="auto"/>
      </w:pPr>
      <w:r>
        <w:separator/>
      </w:r>
    </w:p>
  </w:footnote>
  <w:footnote w:type="continuationSeparator" w:id="0">
    <w:p w:rsidR="00862643" w:rsidRDefault="00862643" w:rsidP="00033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77"/>
    <w:rsid w:val="00033841"/>
    <w:rsid w:val="000C7AC2"/>
    <w:rsid w:val="001076CA"/>
    <w:rsid w:val="00117107"/>
    <w:rsid w:val="00376639"/>
    <w:rsid w:val="004E61F4"/>
    <w:rsid w:val="00522C88"/>
    <w:rsid w:val="005530D1"/>
    <w:rsid w:val="005959B0"/>
    <w:rsid w:val="00862643"/>
    <w:rsid w:val="008972FB"/>
    <w:rsid w:val="00967ED0"/>
    <w:rsid w:val="009D7659"/>
    <w:rsid w:val="009F5BE6"/>
    <w:rsid w:val="00A21AE4"/>
    <w:rsid w:val="00B16BFB"/>
    <w:rsid w:val="00BD5E64"/>
    <w:rsid w:val="00CE2C77"/>
    <w:rsid w:val="00E8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6C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84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3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84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6C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84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3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8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ADB0-87FD-4FE8-83D4-E672FCEE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19</cp:revision>
  <cp:lastPrinted>2015-08-19T08:12:00Z</cp:lastPrinted>
  <dcterms:created xsi:type="dcterms:W3CDTF">2015-08-12T08:49:00Z</dcterms:created>
  <dcterms:modified xsi:type="dcterms:W3CDTF">2015-08-19T09:10:00Z</dcterms:modified>
</cp:coreProperties>
</file>